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404430" w14:textId="4AD92DBF" w:rsidR="00A12D72" w:rsidRPr="00A12D72" w:rsidRDefault="00A12D72">
      <w:pPr>
        <w:rPr>
          <w:b/>
          <w:bCs/>
          <w:sz w:val="24"/>
          <w:szCs w:val="24"/>
        </w:rPr>
      </w:pPr>
      <w:r w:rsidRPr="00A12D72">
        <w:rPr>
          <w:b/>
          <w:bCs/>
          <w:sz w:val="24"/>
          <w:szCs w:val="24"/>
        </w:rPr>
        <w:t>Jesus Speaks Your Language</w:t>
      </w:r>
    </w:p>
    <w:p w14:paraId="4E35F41D" w14:textId="30121EAC" w:rsidR="00A12D72" w:rsidRDefault="00A12D72">
      <w:r w:rsidRPr="00A12D72">
        <w:rPr>
          <w:rFonts w:ascii="Calibri" w:hAnsi="Calibri" w:cs="Calibri"/>
          <w:color w:val="000000"/>
          <w:kern w:val="0"/>
          <w:sz w:val="24"/>
          <w:szCs w:val="24"/>
        </w:rPr>
        <w:t>Taking</w:t>
      </w:r>
      <w:r w:rsidRPr="00A12D72">
        <w:rPr>
          <w:rFonts w:ascii="Calibri" w:hAnsi="Calibri" w:cs="Calibri"/>
          <w:kern w:val="0"/>
          <w:sz w:val="24"/>
          <w:szCs w:val="24"/>
        </w:rPr>
        <w:t xml:space="preserve"> her by the hand he said to her, “Talitha </w:t>
      </w:r>
      <w:proofErr w:type="spellStart"/>
      <w:r w:rsidRPr="00A12D72">
        <w:rPr>
          <w:rFonts w:ascii="Calibri" w:hAnsi="Calibri" w:cs="Calibri"/>
          <w:kern w:val="0"/>
          <w:sz w:val="24"/>
          <w:szCs w:val="24"/>
        </w:rPr>
        <w:t>cumi</w:t>
      </w:r>
      <w:proofErr w:type="spellEnd"/>
      <w:r w:rsidRPr="00A12D72">
        <w:rPr>
          <w:rFonts w:ascii="Calibri" w:hAnsi="Calibri" w:cs="Calibri"/>
          <w:kern w:val="0"/>
          <w:sz w:val="24"/>
          <w:szCs w:val="24"/>
        </w:rPr>
        <w:t xml:space="preserve">,” which means, “Little girl, I say to you, arise.” </w:t>
      </w:r>
      <w:r w:rsidRPr="00A12D72">
        <w:rPr>
          <w:rFonts w:ascii="Calibri" w:hAnsi="Calibri" w:cs="Calibri"/>
          <w:b/>
          <w:kern w:val="0"/>
          <w:sz w:val="24"/>
          <w:szCs w:val="24"/>
          <w:vertAlign w:val="superscript"/>
        </w:rPr>
        <w:t>42</w:t>
      </w:r>
      <w:r w:rsidRPr="00A12D72">
        <w:rPr>
          <w:rFonts w:ascii="Calibri" w:hAnsi="Calibri" w:cs="Calibri"/>
          <w:kern w:val="0"/>
          <w:sz w:val="24"/>
          <w:szCs w:val="24"/>
          <w:vertAlign w:val="superscript"/>
        </w:rPr>
        <w:footnoteReference w:id="1"/>
      </w:r>
      <w:r>
        <w:rPr>
          <w:rFonts w:ascii="Calibri" w:hAnsi="Calibri" w:cs="Calibri"/>
          <w:b/>
          <w:kern w:val="0"/>
          <w:sz w:val="24"/>
          <w:szCs w:val="24"/>
          <w:vertAlign w:val="superscript"/>
        </w:rPr>
        <w:t xml:space="preserve"> Mark </w:t>
      </w:r>
      <w:r>
        <w:t>5:41, 42</w:t>
      </w:r>
    </w:p>
    <w:p w14:paraId="21CE0BDE" w14:textId="77777777" w:rsidR="006670A3" w:rsidRDefault="00D87475">
      <w:r>
        <w:t>This daughter of a synagogue ruler may not have been educated to speak Hebrew or Greek, the business language</w:t>
      </w:r>
      <w:r w:rsidR="006670A3">
        <w:t>.</w:t>
      </w:r>
      <w:r>
        <w:t xml:space="preserve"> Aramaic was the most common “street language.</w:t>
      </w:r>
      <w:r w:rsidR="006670A3">
        <w:t>”</w:t>
      </w:r>
      <w:r>
        <w:t xml:space="preserve"> </w:t>
      </w:r>
    </w:p>
    <w:p w14:paraId="7E645731" w14:textId="46B82772" w:rsidR="006670A3" w:rsidRDefault="00D87475">
      <w:r>
        <w:t>Jesus Christ, The WORD Himself, spoke to her in her language. She didn’t need an interpreter</w:t>
      </w:r>
      <w:r w:rsidR="006670A3">
        <w:t xml:space="preserve">, or her </w:t>
      </w:r>
      <w:proofErr w:type="gramStart"/>
      <w:r w:rsidR="006670A3">
        <w:t>Dad</w:t>
      </w:r>
      <w:proofErr w:type="gramEnd"/>
      <w:r w:rsidR="006670A3">
        <w:t xml:space="preserve">, the religious leader, as a translator. </w:t>
      </w:r>
    </w:p>
    <w:p w14:paraId="5558B987" w14:textId="1E2919C1" w:rsidR="006670A3" w:rsidRDefault="006670A3">
      <w:r>
        <w:t xml:space="preserve">God wants a direct, clear communication with you, through the Bible, too. </w:t>
      </w:r>
    </w:p>
    <w:p w14:paraId="56DD30C3" w14:textId="7D1D31EC" w:rsidR="006670A3" w:rsidRDefault="006670A3">
      <w:r>
        <w:t>I grew up speaking Cowboy. God can speak Biker, Business, 2</w:t>
      </w:r>
      <w:r w:rsidRPr="006670A3">
        <w:rPr>
          <w:vertAlign w:val="superscript"/>
        </w:rPr>
        <w:t>nd</w:t>
      </w:r>
      <w:r>
        <w:t xml:space="preserve"> Grade English, or whatever your heart-language is. Ask and listen as you try to read your Bible.</w:t>
      </w:r>
    </w:p>
    <w:p w14:paraId="53058FDD" w14:textId="0E84D66F" w:rsidR="00650F3C" w:rsidRDefault="00A12D72">
      <w:r w:rsidRPr="00A12D72">
        <w:t xml:space="preserve">The New Testament sometimes records Jesus speaking in Aramaic. Matthew 27:46 and Mark 15:34 recount Jesus quoting </w:t>
      </w:r>
      <w:proofErr w:type="spellStart"/>
      <w:r w:rsidRPr="00A12D72">
        <w:t>Psa</w:t>
      </w:r>
      <w:proofErr w:type="spellEnd"/>
      <w:r w:rsidRPr="00A12D72">
        <w:t xml:space="preserve"> 22:2 (</w:t>
      </w:r>
      <w:proofErr w:type="spellStart"/>
      <w:r w:rsidRPr="00A12D72">
        <w:t>Psa</w:t>
      </w:r>
      <w:proofErr w:type="spellEnd"/>
      <w:r w:rsidRPr="00A12D72">
        <w:t xml:space="preserve"> 22:1 in English) while on the cross. Though written in Greek script, Jesus is speaking in Aramaic. Jesus also uses the Aramaic word for “father” (</w:t>
      </w:r>
      <w:r w:rsidRPr="00A12D72">
        <w:rPr>
          <w:rFonts w:ascii="Arial" w:hAnsi="Arial" w:cs="Arial"/>
          <w:lang w:val="el-GR"/>
        </w:rPr>
        <w:t>ἀ</w:t>
      </w:r>
      <w:r w:rsidRPr="00A12D72">
        <w:rPr>
          <w:lang w:val="el-GR"/>
        </w:rPr>
        <w:t>ββα</w:t>
      </w:r>
      <w:r w:rsidRPr="00A12D72">
        <w:t xml:space="preserve">, </w:t>
      </w:r>
      <w:r w:rsidRPr="00A12D72">
        <w:rPr>
          <w:i/>
        </w:rPr>
        <w:t>abba</w:t>
      </w:r>
      <w:r w:rsidRPr="00A12D72">
        <w:t>) in Mark 14:36 and “get up, child” (</w:t>
      </w:r>
      <w:r w:rsidRPr="00A12D72">
        <w:rPr>
          <w:lang w:val="el-GR"/>
        </w:rPr>
        <w:t>ταλιθα κουμ</w:t>
      </w:r>
      <w:r w:rsidRPr="00A12D72">
        <w:t xml:space="preserve">, </w:t>
      </w:r>
      <w:proofErr w:type="spellStart"/>
      <w:r w:rsidRPr="00A12D72">
        <w:rPr>
          <w:i/>
        </w:rPr>
        <w:t>talitha</w:t>
      </w:r>
      <w:proofErr w:type="spellEnd"/>
      <w:r w:rsidRPr="00A12D72">
        <w:rPr>
          <w:i/>
        </w:rPr>
        <w:t xml:space="preserve"> </w:t>
      </w:r>
      <w:proofErr w:type="spellStart"/>
      <w:r w:rsidRPr="00A12D72">
        <w:rPr>
          <w:i/>
        </w:rPr>
        <w:t>koum</w:t>
      </w:r>
      <w:proofErr w:type="spellEnd"/>
      <w:r w:rsidRPr="00A12D72">
        <w:t>) in Mark 5:41. The phrase “come, Lord” (</w:t>
      </w:r>
      <w:r w:rsidRPr="00A12D72">
        <w:rPr>
          <w:lang w:val="el-GR"/>
        </w:rPr>
        <w:t>μαράνα θά</w:t>
      </w:r>
      <w:r w:rsidRPr="00A12D72">
        <w:t xml:space="preserve">, </w:t>
      </w:r>
      <w:proofErr w:type="spellStart"/>
      <w:r w:rsidRPr="00A12D72">
        <w:rPr>
          <w:i/>
        </w:rPr>
        <w:t>marana</w:t>
      </w:r>
      <w:proofErr w:type="spellEnd"/>
      <w:r w:rsidRPr="00A12D72">
        <w:rPr>
          <w:i/>
        </w:rPr>
        <w:t xml:space="preserve"> </w:t>
      </w:r>
      <w:proofErr w:type="spellStart"/>
      <w:r w:rsidRPr="00A12D72">
        <w:rPr>
          <w:i/>
        </w:rPr>
        <w:t>tha</w:t>
      </w:r>
      <w:proofErr w:type="spellEnd"/>
      <w:r w:rsidRPr="00A12D72">
        <w:t>) in 1 Cor 16:22 is also Aramaic. Numerous proper names in the New Testament are of Aramaic origin, such as Golgotha, Tabitha, Kephas, and others.</w:t>
      </w:r>
      <w:r w:rsidRPr="00A12D72">
        <w:rPr>
          <w:vertAlign w:val="superscript"/>
        </w:rPr>
        <w:footnoteReference w:id="2"/>
      </w:r>
    </w:p>
    <w:sectPr w:rsidR="00650F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347F94" w14:textId="77777777" w:rsidR="00A12D72" w:rsidRDefault="00A12D72" w:rsidP="00A12D72">
      <w:pPr>
        <w:spacing w:after="0" w:line="240" w:lineRule="auto"/>
      </w:pPr>
      <w:r>
        <w:separator/>
      </w:r>
    </w:p>
  </w:endnote>
  <w:endnote w:type="continuationSeparator" w:id="0">
    <w:p w14:paraId="2E7BF661" w14:textId="77777777" w:rsidR="00A12D72" w:rsidRDefault="00A12D72" w:rsidP="00A12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3E9436" w14:textId="77777777" w:rsidR="00A12D72" w:rsidRDefault="00A12D72" w:rsidP="00A12D72">
      <w:pPr>
        <w:spacing w:after="0" w:line="240" w:lineRule="auto"/>
      </w:pPr>
      <w:r>
        <w:separator/>
      </w:r>
    </w:p>
  </w:footnote>
  <w:footnote w:type="continuationSeparator" w:id="0">
    <w:p w14:paraId="2D139D86" w14:textId="77777777" w:rsidR="00A12D72" w:rsidRDefault="00A12D72" w:rsidP="00A12D72">
      <w:pPr>
        <w:spacing w:after="0" w:line="240" w:lineRule="auto"/>
      </w:pPr>
      <w:r>
        <w:continuationSeparator/>
      </w:r>
    </w:p>
  </w:footnote>
  <w:footnote w:id="1">
    <w:p w14:paraId="71DB2D9F" w14:textId="77777777" w:rsidR="00A12D72" w:rsidRDefault="00A12D72" w:rsidP="00A12D72">
      <w:r>
        <w:rPr>
          <w:vertAlign w:val="superscript"/>
        </w:rPr>
        <w:footnoteRef/>
      </w:r>
      <w:r>
        <w:t xml:space="preserve"> </w:t>
      </w:r>
      <w:hyperlink r:id="rId1" w:history="1">
        <w:r>
          <w:rPr>
            <w:i/>
            <w:color w:val="0000FF"/>
            <w:u w:val="single"/>
          </w:rPr>
          <w:t>The Holy Bible: English Standard Version</w:t>
        </w:r>
      </w:hyperlink>
      <w:r>
        <w:t xml:space="preserve"> (Mk 5:41–42). (2016). Crossway Bibles.</w:t>
      </w:r>
    </w:p>
  </w:footnote>
  <w:footnote w:id="2">
    <w:p w14:paraId="23F4EABC" w14:textId="77777777" w:rsidR="00A12D72" w:rsidRDefault="00A12D72" w:rsidP="00A12D72">
      <w:r>
        <w:rPr>
          <w:vertAlign w:val="superscript"/>
        </w:rPr>
        <w:footnoteRef/>
      </w:r>
      <w:r>
        <w:t xml:space="preserve"> Fullilove, W. B. (2016). </w:t>
      </w:r>
      <w:hyperlink r:id="rId2" w:history="1">
        <w:r>
          <w:rPr>
            <w:color w:val="0000FF"/>
            <w:u w:val="single"/>
          </w:rPr>
          <w:t>Aramaic Language</w:t>
        </w:r>
      </w:hyperlink>
      <w:r>
        <w:t xml:space="preserve">. In J. D. Barry, D. Bomar, D. R. Brown, R. Klippenstein, D. Mangum, C. Sinclair Wolcott, L. Wentz, E. Ritzema, &amp; W. Widder (Eds.), </w:t>
      </w:r>
      <w:r>
        <w:rPr>
          <w:i/>
        </w:rPr>
        <w:t xml:space="preserve">The </w:t>
      </w:r>
      <w:proofErr w:type="spellStart"/>
      <w:r>
        <w:rPr>
          <w:i/>
        </w:rPr>
        <w:t>Lexham</w:t>
      </w:r>
      <w:proofErr w:type="spellEnd"/>
      <w:r>
        <w:rPr>
          <w:i/>
        </w:rPr>
        <w:t xml:space="preserve"> Bible Dictionary</w:t>
      </w:r>
      <w:r>
        <w:t xml:space="preserve">. </w:t>
      </w:r>
      <w:proofErr w:type="spellStart"/>
      <w:r>
        <w:t>Lexham</w:t>
      </w:r>
      <w:proofErr w:type="spellEnd"/>
      <w:r>
        <w:t xml:space="preserve"> Press.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2D72"/>
    <w:rsid w:val="00167743"/>
    <w:rsid w:val="00650F3C"/>
    <w:rsid w:val="006670A3"/>
    <w:rsid w:val="00A12D72"/>
    <w:rsid w:val="00BE1115"/>
    <w:rsid w:val="00D87475"/>
    <w:rsid w:val="00DB35AF"/>
    <w:rsid w:val="00E24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7CC67"/>
  <w15:chartTrackingRefBased/>
  <w15:docId w15:val="{C1310BA0-AC59-49D7-9B9A-B3FDD185E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2D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2D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2D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2D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2D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2D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2D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2D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2D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2D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2D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2D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2D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2D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2D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2D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2D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2D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2D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2D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2D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2D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2D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2D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2D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2D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2D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2D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2D7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ref.ly/logosres/lbd?art=aramaic_language.biblical_relevance.old_testament&amp;off=1279&amp;ctx=New+Testament%0a~The+New+Testament+sometime" TargetMode="External"/><Relationship Id="rId1" Type="http://schemas.openxmlformats.org/officeDocument/2006/relationships/hyperlink" Target="https://ref.ly/logosres/esv?ref=BibleESV.Mk5.41&amp;off=6&amp;ctx=he+child+was.+41%C2%A0y%EF%BB%BF%E2%80%A2~Taking+her+by+the+h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McCarty</dc:creator>
  <cp:keywords/>
  <dc:description/>
  <cp:lastModifiedBy>Jack McCarty</cp:lastModifiedBy>
  <cp:revision>1</cp:revision>
  <dcterms:created xsi:type="dcterms:W3CDTF">2024-10-15T15:48:00Z</dcterms:created>
  <dcterms:modified xsi:type="dcterms:W3CDTF">2024-10-15T16:18:00Z</dcterms:modified>
</cp:coreProperties>
</file>